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2D7B17" w:rsidRPr="00BC598D" w:rsidRDefault="002D7B17" w:rsidP="002D7B17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№1</w:t>
      </w:r>
    </w:p>
    <w:p w:rsidR="00830178" w:rsidRPr="00BA51E1" w:rsidRDefault="0083017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830178" w:rsidRPr="00F25D3D" w:rsidRDefault="0083017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84557" w:rsidRPr="0019411E" w:rsidRDefault="00584557" w:rsidP="005845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1. Должность федеральной государственной гражданской службы (далее –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br/>
        <w:t>гражданская служба)</w:t>
      </w:r>
      <w:r w:rsidRPr="00584557">
        <w:rPr>
          <w:rFonts w:ascii="Calibri Light" w:eastAsia="Times New Roman" w:hAnsi="Calibri Light"/>
          <w:color w:val="2E74B5"/>
          <w:sz w:val="28"/>
          <w:szCs w:val="28"/>
        </w:rPr>
        <w:t xml:space="preserve">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сводно-аналитического отдела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относится к </w:t>
      </w:r>
      <w:r w:rsidRPr="0019411E">
        <w:rPr>
          <w:rFonts w:ascii="Times New Roman" w:eastAsia="Times New Roman" w:hAnsi="Times New Roman"/>
          <w:sz w:val="28"/>
          <w:szCs w:val="28"/>
          <w:lang w:eastAsia="ru-RU"/>
        </w:rPr>
        <w:t>ведущей группе должностей гражданской службы категории специалисты.</w:t>
      </w:r>
    </w:p>
    <w:p w:rsidR="00584557" w:rsidRPr="0019411E" w:rsidRDefault="00584557" w:rsidP="005845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411E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– </w:t>
      </w:r>
      <w:r w:rsidRPr="0019411E">
        <w:rPr>
          <w:rFonts w:ascii="Times New Roman" w:eastAsia="Times New Roman" w:hAnsi="Times New Roman"/>
          <w:bCs/>
          <w:sz w:val="28"/>
          <w:szCs w:val="28"/>
          <w:lang w:eastAsia="ru-RU"/>
        </w:rPr>
        <w:t>11-</w:t>
      </w:r>
      <w:r w:rsidR="006E5CED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bookmarkStart w:id="0" w:name="_GoBack"/>
      <w:bookmarkEnd w:id="0"/>
      <w:r w:rsidRPr="0019411E">
        <w:rPr>
          <w:rFonts w:ascii="Times New Roman" w:eastAsia="Times New Roman" w:hAnsi="Times New Roman"/>
          <w:bCs/>
          <w:sz w:val="28"/>
          <w:szCs w:val="28"/>
          <w:lang w:eastAsia="ru-RU"/>
        </w:rPr>
        <w:t>-3-020.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411E">
        <w:rPr>
          <w:rFonts w:ascii="Times New Roman" w:eastAsia="Times New Roman" w:hAnsi="Times New Roman"/>
          <w:sz w:val="28"/>
          <w:szCs w:val="28"/>
          <w:lang w:eastAsia="ru-RU"/>
        </w:rPr>
        <w:t>2. Область профессиональной служебной деятельности главного государственного налогового инспектора: Регулирование налоговой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деятельности.</w:t>
      </w:r>
    </w:p>
    <w:p w:rsidR="00584557" w:rsidRPr="00584557" w:rsidRDefault="00584557" w:rsidP="0058455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инспектора:</w:t>
      </w:r>
      <w:r w:rsidRPr="00584557">
        <w:rPr>
          <w:rFonts w:ascii="Times New Roman" w:hAnsi="Times New Roman"/>
          <w:sz w:val="28"/>
          <w:szCs w:val="28"/>
        </w:rPr>
        <w:t xml:space="preserve">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начальником</w:t>
      </w:r>
      <w:r w:rsidRPr="00584557">
        <w:rPr>
          <w:rFonts w:eastAsia="Times New Roman"/>
          <w:color w:val="000000"/>
          <w:lang w:eastAsia="ru-RU"/>
        </w:rPr>
        <w:t xml:space="preserve"> 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(далее – Инспекция).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5. 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государственного языка Российской Федерации  (русского языка);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584557" w:rsidRPr="00584557" w:rsidRDefault="00584557" w:rsidP="00584557">
      <w:pPr>
        <w:tabs>
          <w:tab w:val="left" w:pos="567"/>
        </w:tabs>
        <w:spacing w:after="0" w:line="240" w:lineRule="auto"/>
        <w:ind w:firstLine="567"/>
        <w:jc w:val="both"/>
        <w:rPr>
          <w:szCs w:val="24"/>
          <w:lang w:eastAsia="ru-RU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584557" w:rsidRPr="00584557" w:rsidRDefault="00584557" w:rsidP="00584557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584557">
        <w:rPr>
          <w:rFonts w:ascii="Times New Roman" w:hAnsi="Times New Roman"/>
          <w:sz w:val="28"/>
          <w:szCs w:val="28"/>
        </w:rPr>
        <w:t xml:space="preserve">  </w:t>
      </w:r>
      <w:r w:rsidRPr="00584557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584557" w:rsidRPr="00584557" w:rsidRDefault="00584557" w:rsidP="00584557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584557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584557" w:rsidRPr="00584557" w:rsidRDefault="00584557" w:rsidP="00584557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584557" w:rsidRPr="00584557" w:rsidRDefault="00584557" w:rsidP="00584557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584557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584557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 xml:space="preserve">- Федеральный закон от 06.04.2011 № 63-ФЗ </w:t>
      </w:r>
      <w:hyperlink r:id="rId8" w:history="1">
        <w:r w:rsidRPr="00584557">
          <w:rPr>
            <w:rFonts w:ascii="Times New Roman" w:eastAsia="Times New Roman" w:hAnsi="Times New Roman"/>
            <w:sz w:val="28"/>
            <w:szCs w:val="28"/>
          </w:rPr>
          <w:t>«Об электронной подписи»</w:t>
        </w:r>
      </w:hyperlink>
      <w:r w:rsidRPr="00584557">
        <w:rPr>
          <w:rFonts w:ascii="Times New Roman" w:eastAsia="Times New Roman" w:hAnsi="Times New Roman"/>
          <w:sz w:val="28"/>
          <w:szCs w:val="28"/>
        </w:rPr>
        <w:t>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584557" w:rsidRPr="00584557" w:rsidRDefault="00584557" w:rsidP="00584557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ММВ-7-10/499@ </w:t>
      </w:r>
      <w:r w:rsidRPr="00584557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Приказ ФНС России от 16.04.2015 № ММВ-7-16/156@ «Об утверждении </w:t>
      </w:r>
      <w:proofErr w:type="gramStart"/>
      <w:r w:rsidRPr="00584557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584557">
        <w:rPr>
          <w:rFonts w:ascii="Times New Roman" w:hAnsi="Times New Roman"/>
          <w:sz w:val="28"/>
          <w:szCs w:val="28"/>
        </w:rPr>
        <w:t>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584557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584557">
        <w:rPr>
          <w:rFonts w:ascii="Times New Roman" w:hAnsi="Times New Roman"/>
          <w:sz w:val="28"/>
          <w:szCs w:val="28"/>
        </w:rPr>
        <w:t>ии и ее</w:t>
      </w:r>
      <w:proofErr w:type="gramEnd"/>
      <w:r w:rsidRPr="00584557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584557" w:rsidRPr="00584557" w:rsidRDefault="00584557" w:rsidP="00584557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lastRenderedPageBreak/>
        <w:t>- Приказ ФНС России от 20.03.2017 №</w:t>
      </w:r>
      <w:r w:rsidRPr="00584557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ММВ-7-16/225@ </w:t>
      </w:r>
      <w:r w:rsidRPr="00584557">
        <w:rPr>
          <w:rFonts w:ascii="Times New Roman" w:eastAsia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584557">
        <w:rPr>
          <w:rFonts w:ascii="Times New Roman" w:eastAsia="Times New Roman" w:hAnsi="Times New Roman"/>
          <w:sz w:val="28"/>
          <w:szCs w:val="28"/>
        </w:rPr>
        <w:br/>
        <w:t>ФНС России»;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D155CE">
        <w:rPr>
          <w:rFonts w:ascii="Times New Roman" w:eastAsia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84557" w:rsidRPr="00584557" w:rsidRDefault="00584557" w:rsidP="00584557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Cs w:val="20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статистической налоговой отчетности</w:t>
      </w:r>
      <w:r w:rsidRPr="00584557">
        <w:rPr>
          <w:szCs w:val="20"/>
        </w:rPr>
        <w:t>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584557" w:rsidRPr="00584557" w:rsidRDefault="00584557" w:rsidP="00584557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584557" w:rsidRPr="00584557" w:rsidRDefault="00584557" w:rsidP="00584557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мыслить системно (стратегически);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коммуникативные умения;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управлять изменениями.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5845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2" w:name="_Toc477362572"/>
      <w:bookmarkEnd w:id="1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сборах;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584557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Pr="00584557">
        <w:rPr>
          <w:rFonts w:ascii="Times New Roman" w:hAnsi="Times New Roman"/>
          <w:sz w:val="28"/>
          <w:szCs w:val="28"/>
        </w:rPr>
        <w:t>;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формирование, ведение и актуализация итогов статистической налоговой отчетности. 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 xml:space="preserve">6.8. Наличие функциональных умений: 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584557">
        <w:rPr>
          <w:rFonts w:ascii="Times New Roman" w:hAnsi="Times New Roman"/>
          <w:sz w:val="28"/>
          <w:szCs w:val="28"/>
        </w:rPr>
        <w:tab/>
      </w:r>
    </w:p>
    <w:p w:rsidR="00584557" w:rsidRPr="00584557" w:rsidRDefault="00584557" w:rsidP="00584557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584557" w:rsidRPr="00584557" w:rsidRDefault="00584557" w:rsidP="00584557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отдел, главный государственный налоговый инспектор обязан: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  <w:proofErr w:type="gramEnd"/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Исполнять приказы, распоряжения и </w:t>
      </w:r>
      <w:proofErr w:type="gramStart"/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указания</w:t>
      </w:r>
      <w:proofErr w:type="gramEnd"/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вышестоящих в порядке подчинённости руководителей, отданных в пределах должностных полномочий</w:t>
      </w:r>
      <w:r w:rsidRPr="00584557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8.3.</w:t>
      </w:r>
      <w:r w:rsidRPr="00584557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8.4. </w:t>
      </w:r>
      <w:r w:rsidRPr="00584557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84557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8.5. Соблюдать </w:t>
      </w:r>
      <w:r w:rsidRPr="00584557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584557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8.6. Соблюдать налоговую и иную охраняемую законом тайну,  обеспечивать ее сохранение,</w:t>
      </w:r>
      <w:r w:rsidRPr="00584557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8.8. </w:t>
      </w:r>
      <w:r w:rsidRPr="00584557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584557" w:rsidRPr="00584557" w:rsidRDefault="00584557" w:rsidP="0058455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 xml:space="preserve">8.9. Соблюдать правила и нормы охраны труда и техники безопасности.  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8.10. Осуществлять анализ и прогнозирование поступлений налогов и сборов в бюджетную систему Российской Федерации, а также начислений налогов и сборов по организациям, состоящим на налоговом учете в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8.11.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8.12. Осуществлять подготовку аналитических записок к отчетности, формируемой Отделом и свод в целом по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8.13.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8.14.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8.15. О</w:t>
      </w:r>
      <w:r w:rsidR="00C330E7">
        <w:rPr>
          <w:rFonts w:ascii="Times New Roman" w:hAnsi="Times New Roman"/>
          <w:sz w:val="28"/>
          <w:szCs w:val="28"/>
          <w:lang w:eastAsia="ru-RU"/>
        </w:rPr>
        <w:t>существлять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584557" w:rsidRPr="00584557" w:rsidRDefault="00584557" w:rsidP="005845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8.16.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8.17. Осуществлять самоконтроль выполняемых операций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технологических процессов ФНС России, предусмотренных ИР ЭОД и АИС Налог-3 в части компетенции отдела.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8.18.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8.19. Участвовать в п</w:t>
      </w:r>
      <w:r w:rsidRPr="00584557">
        <w:rPr>
          <w:rFonts w:ascii="Times New Roman" w:hAnsi="Times New Roman"/>
          <w:color w:val="000000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дготовке информационных материалов для руководства Инспекции по вопросам, находящимся в компетенции отдела.</w:t>
      </w:r>
    </w:p>
    <w:p w:rsidR="00584557" w:rsidRPr="00584557" w:rsidRDefault="00584557" w:rsidP="00584557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8.20. Оказывать консультационную помощь работникам Инспекции по вопросам, относящимся к компетенции отдела.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pacing w:val="-1"/>
          <w:sz w:val="28"/>
          <w:szCs w:val="28"/>
        </w:rPr>
        <w:t xml:space="preserve">8.21. Участвовать в разработке </w:t>
      </w:r>
      <w:r w:rsidRPr="00584557">
        <w:rPr>
          <w:rFonts w:ascii="Times New Roman" w:hAnsi="Times New Roman"/>
          <w:sz w:val="28"/>
          <w:szCs w:val="28"/>
        </w:rPr>
        <w:t>нормативных актов, относящихся к компетенции отдела.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8.22. Участвовать в р</w:t>
      </w:r>
      <w:r w:rsidRPr="00584557">
        <w:rPr>
          <w:rFonts w:ascii="Times New Roman" w:hAnsi="Times New Roman"/>
          <w:spacing w:val="1"/>
          <w:sz w:val="28"/>
          <w:szCs w:val="28"/>
        </w:rPr>
        <w:t xml:space="preserve">азработке методических рекомендаций и указаний в </w:t>
      </w:r>
      <w:r w:rsidRPr="00584557">
        <w:rPr>
          <w:rFonts w:ascii="Times New Roman" w:hAnsi="Times New Roman"/>
          <w:sz w:val="28"/>
          <w:szCs w:val="28"/>
        </w:rPr>
        <w:t>части вопросов, относящихся к компетенции отдела.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8.23. Участвовать в составлении планов работы отдела и их исполнении.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8.24.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584557" w:rsidRPr="00584557" w:rsidRDefault="00584557" w:rsidP="005845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8.25. Осуществля</w:t>
      </w:r>
      <w:r w:rsidRPr="00584557">
        <w:rPr>
          <w:rFonts w:ascii="Times New Roman" w:hAnsi="Times New Roman"/>
          <w:sz w:val="28"/>
          <w:szCs w:val="28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8.26. В необходимых случаях выезжать в служебные командировки для решения вопросов в рамках компетенции отдела.</w:t>
      </w:r>
    </w:p>
    <w:p w:rsidR="00584557" w:rsidRPr="00584557" w:rsidRDefault="00584557" w:rsidP="00584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8.27.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8.28. В установленном порядке своевременно отвечать на письма налогоплательщиков.</w:t>
      </w:r>
    </w:p>
    <w:p w:rsidR="00584557" w:rsidRPr="00584557" w:rsidRDefault="00584557" w:rsidP="00584557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</w:t>
      </w:r>
      <w:r w:rsidR="00C330E7">
        <w:rPr>
          <w:rFonts w:ascii="Times New Roman" w:hAnsi="Times New Roman"/>
          <w:sz w:val="28"/>
          <w:szCs w:val="28"/>
        </w:rPr>
        <w:t>29</w:t>
      </w:r>
      <w:r w:rsidRPr="0058455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330E7">
        <w:rPr>
          <w:rFonts w:ascii="Times New Roman" w:hAnsi="Times New Roman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существл</w:t>
      </w:r>
      <w:r w:rsidR="00C330E7">
        <w:rPr>
          <w:rFonts w:ascii="Times New Roman" w:hAnsi="Times New Roman"/>
          <w:sz w:val="28"/>
          <w:szCs w:val="28"/>
        </w:rPr>
        <w:t>ять иные</w:t>
      </w:r>
      <w:r w:rsidRPr="00584557">
        <w:rPr>
          <w:rFonts w:ascii="Times New Roman" w:hAnsi="Times New Roman"/>
          <w:sz w:val="28"/>
          <w:szCs w:val="28"/>
        </w:rPr>
        <w:t xml:space="preserve"> обязанност</w:t>
      </w:r>
      <w:r w:rsidR="00C330E7">
        <w:rPr>
          <w:rFonts w:ascii="Times New Roman" w:hAnsi="Times New Roman"/>
          <w:sz w:val="28"/>
          <w:szCs w:val="28"/>
        </w:rPr>
        <w:t>и</w:t>
      </w:r>
      <w:proofErr w:type="gramEnd"/>
      <w:r w:rsidRPr="00584557">
        <w:rPr>
          <w:rFonts w:ascii="Times New Roman" w:hAnsi="Times New Roman"/>
          <w:sz w:val="28"/>
          <w:szCs w:val="28"/>
        </w:rPr>
        <w:t>, а также выполн</w:t>
      </w:r>
      <w:r w:rsidR="00C330E7">
        <w:rPr>
          <w:rFonts w:ascii="Times New Roman" w:hAnsi="Times New Roman"/>
          <w:sz w:val="28"/>
          <w:szCs w:val="28"/>
        </w:rPr>
        <w:t>ять</w:t>
      </w:r>
      <w:r w:rsidRPr="00584557">
        <w:rPr>
          <w:rFonts w:ascii="Times New Roman" w:hAnsi="Times New Roman"/>
          <w:sz w:val="28"/>
          <w:szCs w:val="28"/>
        </w:rPr>
        <w:t xml:space="preserve"> ины</w:t>
      </w:r>
      <w:r w:rsidR="00C330E7"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поручени</w:t>
      </w:r>
      <w:r w:rsidR="00C330E7"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и указани</w:t>
      </w:r>
      <w:r w:rsidR="00C330E7"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(устны</w:t>
      </w:r>
      <w:r w:rsidR="00C330E7"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либо письменны</w:t>
      </w:r>
      <w:r w:rsidR="00C330E7"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>) руководства Инспекции в рамках компетенции отдела в соответствии с действующим законодательством.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обязанностей,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</w:t>
      </w:r>
      <w:proofErr w:type="gramStart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584557" w:rsidRPr="00584557" w:rsidRDefault="00584557" w:rsidP="00584557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84557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9.12. Членство в профессиональном союзе.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9.14. Проведение по его заявлению служебной проверки.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действующим законодательством.</w:t>
      </w:r>
    </w:p>
    <w:p w:rsidR="00584557" w:rsidRPr="00584557" w:rsidRDefault="00584557" w:rsidP="00584557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10. </w:t>
      </w:r>
      <w:proofErr w:type="gramStart"/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84557">
        <w:rPr>
          <w:rFonts w:ascii="Times New Roman" w:hAnsi="Times New Roman"/>
          <w:sz w:val="28"/>
          <w:szCs w:val="28"/>
          <w:lang w:eastAsia="ru-RU"/>
        </w:rPr>
        <w:t xml:space="preserve"> 2017, № 15 (ч. 1), ст. 2194), приказами (распоряжениями) ФНС России,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утвержденным руководителем ФНС России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>от 21.02.2018</w:t>
      </w:r>
      <w:r w:rsidRPr="00584557">
        <w:rPr>
          <w:rFonts w:ascii="Times New Roman" w:hAnsi="Times New Roman"/>
          <w:sz w:val="28"/>
          <w:szCs w:val="28"/>
          <w:lang w:eastAsia="ru-RU"/>
        </w:rPr>
        <w:t>, положением о сводно</w:t>
      </w:r>
      <w:r w:rsidR="0019411E">
        <w:rPr>
          <w:rFonts w:ascii="Times New Roman" w:hAnsi="Times New Roman"/>
          <w:sz w:val="28"/>
          <w:szCs w:val="28"/>
          <w:lang w:eastAsia="ru-RU"/>
        </w:rPr>
        <w:t>-</w:t>
      </w:r>
      <w:r w:rsidRPr="00584557">
        <w:rPr>
          <w:rFonts w:ascii="Times New Roman" w:hAnsi="Times New Roman"/>
          <w:sz w:val="28"/>
          <w:szCs w:val="28"/>
          <w:lang w:eastAsia="ru-RU"/>
        </w:rPr>
        <w:t>аналитическом отделе, приказами (распоряжениями) ФНС России, приказами инспекции, поручениями руководства Инспекции.</w:t>
      </w:r>
    </w:p>
    <w:p w:rsidR="00584557" w:rsidRPr="00584557" w:rsidRDefault="00584557" w:rsidP="00584557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11. 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12.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584557" w:rsidRPr="00584557" w:rsidRDefault="00584557" w:rsidP="005845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4557" w:rsidRPr="00584557" w:rsidRDefault="00584557" w:rsidP="00584557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14. 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84557" w:rsidRPr="00584557" w:rsidRDefault="00584557" w:rsidP="0058455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подготовки внутренних локально-нормативных актов, касающихся деятельности отдела.</w:t>
      </w:r>
    </w:p>
    <w:p w:rsidR="00584557" w:rsidRPr="00584557" w:rsidRDefault="00584557" w:rsidP="0058455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15. 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положений об отделе;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графика отпусков гражданских служащих отдела;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- иных актов по поручению руководства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84557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17. </w:t>
      </w:r>
      <w:proofErr w:type="gramStart"/>
      <w:r w:rsidRPr="00584557">
        <w:rPr>
          <w:rFonts w:ascii="Times New Roman" w:hAnsi="Times New Roman"/>
          <w:sz w:val="28"/>
          <w:szCs w:val="28"/>
        </w:rPr>
        <w:t xml:space="preserve">Взаимодействие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8455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84557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18</w:t>
      </w:r>
      <w:r w:rsidRPr="00D155CE">
        <w:rPr>
          <w:rFonts w:ascii="Times New Roman" w:hAnsi="Times New Roman"/>
          <w:sz w:val="28"/>
          <w:szCs w:val="28"/>
        </w:rPr>
        <w:t>. Главным государственным налоговым инспектором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4557">
        <w:rPr>
          <w:rFonts w:ascii="Times New Roman" w:hAnsi="Times New Roman"/>
          <w:sz w:val="28"/>
          <w:szCs w:val="28"/>
        </w:rPr>
        <w:t>сводно</w:t>
      </w:r>
      <w:proofErr w:type="spellEnd"/>
      <w:r w:rsidRPr="00584557">
        <w:rPr>
          <w:rFonts w:ascii="Times New Roman" w:hAnsi="Times New Roman"/>
          <w:sz w:val="28"/>
          <w:szCs w:val="28"/>
        </w:rPr>
        <w:t xml:space="preserve"> – аналитического отдела при исполнении должностных обязанностей государственные услуги не оказываются.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2BE4" w:rsidRPr="00642BE4" w:rsidRDefault="00642BE4" w:rsidP="00642BE4">
      <w:pPr>
        <w:rPr>
          <w:rFonts w:ascii="Times New Roman" w:hAnsi="Times New Roman"/>
          <w:sz w:val="26"/>
        </w:rPr>
      </w:pPr>
    </w:p>
    <w:p w:rsidR="00830178" w:rsidRPr="003B7A81" w:rsidRDefault="00830178" w:rsidP="00860367">
      <w:pPr>
        <w:widowControl w:val="0"/>
        <w:spacing w:after="0" w:line="240" w:lineRule="auto"/>
      </w:pPr>
    </w:p>
    <w:sectPr w:rsidR="00830178" w:rsidRPr="003B7A81" w:rsidSect="00C6376C">
      <w:headerReference w:type="default" r:id="rId9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BE4" w:rsidRDefault="003F2BE4" w:rsidP="003B7A81">
      <w:pPr>
        <w:spacing w:after="0" w:line="240" w:lineRule="auto"/>
      </w:pPr>
      <w:r>
        <w:separator/>
      </w:r>
    </w:p>
  </w:endnote>
  <w:endnote w:type="continuationSeparator" w:id="0">
    <w:p w:rsidR="003F2BE4" w:rsidRDefault="003F2B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BE4" w:rsidRDefault="003F2BE4" w:rsidP="003B7A81">
      <w:pPr>
        <w:spacing w:after="0" w:line="240" w:lineRule="auto"/>
      </w:pPr>
      <w:r>
        <w:separator/>
      </w:r>
    </w:p>
  </w:footnote>
  <w:footnote w:type="continuationSeparator" w:id="0">
    <w:p w:rsidR="003F2BE4" w:rsidRDefault="003F2B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F3293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340FE"/>
    <w:rsid w:val="00141E3E"/>
    <w:rsid w:val="001558EB"/>
    <w:rsid w:val="001559CE"/>
    <w:rsid w:val="00165B7A"/>
    <w:rsid w:val="001665C3"/>
    <w:rsid w:val="00175938"/>
    <w:rsid w:val="00185236"/>
    <w:rsid w:val="0019411E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2BE4"/>
    <w:rsid w:val="003F345B"/>
    <w:rsid w:val="00404AE7"/>
    <w:rsid w:val="004238BB"/>
    <w:rsid w:val="0042634A"/>
    <w:rsid w:val="0044318B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F3293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84557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5CED"/>
    <w:rsid w:val="006E6747"/>
    <w:rsid w:val="006F140C"/>
    <w:rsid w:val="006F20FC"/>
    <w:rsid w:val="006F227B"/>
    <w:rsid w:val="006F4B87"/>
    <w:rsid w:val="006F597D"/>
    <w:rsid w:val="006F63E6"/>
    <w:rsid w:val="00711088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2953"/>
    <w:rsid w:val="00950A95"/>
    <w:rsid w:val="00952BB6"/>
    <w:rsid w:val="00963C28"/>
    <w:rsid w:val="0097210A"/>
    <w:rsid w:val="00983681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2291"/>
    <w:rsid w:val="00C158E5"/>
    <w:rsid w:val="00C20C8F"/>
    <w:rsid w:val="00C22421"/>
    <w:rsid w:val="00C23B14"/>
    <w:rsid w:val="00C26254"/>
    <w:rsid w:val="00C311AE"/>
    <w:rsid w:val="00C31E08"/>
    <w:rsid w:val="00C330E7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5CE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3181</Words>
  <Characters>18133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2019-07-30T09:02:00Z</cp:lastPrinted>
  <dcterms:created xsi:type="dcterms:W3CDTF">2019-07-25T10:53:00Z</dcterms:created>
  <dcterms:modified xsi:type="dcterms:W3CDTF">2019-07-30T09:02:00Z</dcterms:modified>
</cp:coreProperties>
</file>